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66810c4f2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653a8ebce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 Shupe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ae1fd6b6946c6" /><Relationship Type="http://schemas.openxmlformats.org/officeDocument/2006/relationships/numbering" Target="/word/numbering.xml" Id="R75233402cd7b4017" /><Relationship Type="http://schemas.openxmlformats.org/officeDocument/2006/relationships/settings" Target="/word/settings.xml" Id="R47e291e211c6494c" /><Relationship Type="http://schemas.openxmlformats.org/officeDocument/2006/relationships/image" Target="/word/media/cd28f2ef-5a1e-40b8-8c79-30d566819b5d.png" Id="R1bb653a8ebce492b" /></Relationships>
</file>