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53c407181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28ba69ad4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8f33f3a7441af" /><Relationship Type="http://schemas.openxmlformats.org/officeDocument/2006/relationships/numbering" Target="/word/numbering.xml" Id="Rd859c5d309e3413f" /><Relationship Type="http://schemas.openxmlformats.org/officeDocument/2006/relationships/settings" Target="/word/settings.xml" Id="R74ed5e8b0aa84514" /><Relationship Type="http://schemas.openxmlformats.org/officeDocument/2006/relationships/image" Target="/word/media/a45a84f0-4376-403d-b29f-1f29d04a2862.png" Id="R28528ba69ad44fcf" /></Relationships>
</file>