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1be04756f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fca71a0c5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Reads Landing,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bfda9c6734836" /><Relationship Type="http://schemas.openxmlformats.org/officeDocument/2006/relationships/numbering" Target="/word/numbering.xml" Id="R8189f3d8b49a4344" /><Relationship Type="http://schemas.openxmlformats.org/officeDocument/2006/relationships/settings" Target="/word/settings.xml" Id="Rcd83f3ada6864792" /><Relationship Type="http://schemas.openxmlformats.org/officeDocument/2006/relationships/image" Target="/word/media/b77e8fce-f5a8-48fc-897f-ac7f4dddb45d.png" Id="Re57fca71a0c54fac" /></Relationships>
</file>