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633fa602f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04b5c627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947ad3fed4e52" /><Relationship Type="http://schemas.openxmlformats.org/officeDocument/2006/relationships/numbering" Target="/word/numbering.xml" Id="Rfc422ec9d0a546dc" /><Relationship Type="http://schemas.openxmlformats.org/officeDocument/2006/relationships/settings" Target="/word/settings.xml" Id="R142846e4378349f8" /><Relationship Type="http://schemas.openxmlformats.org/officeDocument/2006/relationships/image" Target="/word/media/5a4304b7-22d3-4f17-885c-98a751f796c0.png" Id="Rb47a04b5c6274eb7" /></Relationships>
</file>