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9f877009b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ffeb3dbf4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Reavistown,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8ce272e494cef" /><Relationship Type="http://schemas.openxmlformats.org/officeDocument/2006/relationships/numbering" Target="/word/numbering.xml" Id="R558ca2fd5f5d418d" /><Relationship Type="http://schemas.openxmlformats.org/officeDocument/2006/relationships/settings" Target="/word/settings.xml" Id="R66f8ab50fb0a4df4" /><Relationship Type="http://schemas.openxmlformats.org/officeDocument/2006/relationships/image" Target="/word/media/935229af-b5cf-48f5-b8ad-bec09e1615d5.png" Id="R2c8ffeb3dbf441fc" /></Relationships>
</file>