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2ac278857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6c0366c1b41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 Kee,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b0e63718f8401b" /><Relationship Type="http://schemas.openxmlformats.org/officeDocument/2006/relationships/numbering" Target="/word/numbering.xml" Id="Ra5dca454d2224924" /><Relationship Type="http://schemas.openxmlformats.org/officeDocument/2006/relationships/settings" Target="/word/settings.xml" Id="Rae1e8d1aa5074298" /><Relationship Type="http://schemas.openxmlformats.org/officeDocument/2006/relationships/image" Target="/word/media/4ec90dcf-242a-4128-8767-f01aad2f4661.png" Id="R9876c0366c1b4197" /></Relationships>
</file>