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3825b895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569fdfc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c09d416c4a65" /><Relationship Type="http://schemas.openxmlformats.org/officeDocument/2006/relationships/numbering" Target="/word/numbering.xml" Id="R97bd7d31aa484ec2" /><Relationship Type="http://schemas.openxmlformats.org/officeDocument/2006/relationships/settings" Target="/word/settings.xml" Id="Rcd53bfe6f63c4446" /><Relationship Type="http://schemas.openxmlformats.org/officeDocument/2006/relationships/image" Target="/word/media/f3c17b5a-3c90-4b5d-a3c3-99b3469de66b.png" Id="Ra55a569fdfc44caf" /></Relationships>
</file>