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1f782fa67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699b01f5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Banks,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3dac0feda4cad" /><Relationship Type="http://schemas.openxmlformats.org/officeDocument/2006/relationships/numbering" Target="/word/numbering.xml" Id="R8b4364cb4fa24671" /><Relationship Type="http://schemas.openxmlformats.org/officeDocument/2006/relationships/settings" Target="/word/settings.xml" Id="R6bdc73500fc049e3" /><Relationship Type="http://schemas.openxmlformats.org/officeDocument/2006/relationships/image" Target="/word/media/88d96492-960b-449b-823e-1aa324d26be5.png" Id="Rd59a699b01f54e59" /></Relationships>
</file>