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c1161e8e4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63d5765cc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8554c4efb4d09" /><Relationship Type="http://schemas.openxmlformats.org/officeDocument/2006/relationships/numbering" Target="/word/numbering.xml" Id="R8d791262df3d4758" /><Relationship Type="http://schemas.openxmlformats.org/officeDocument/2006/relationships/settings" Target="/word/settings.xml" Id="Re71555692f6b49ce" /><Relationship Type="http://schemas.openxmlformats.org/officeDocument/2006/relationships/image" Target="/word/media/431d5024-5234-4a7b-80ff-0b9ddd318f24.png" Id="Rca863d5765cc4aef" /></Relationships>
</file>