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c5a9f800d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80ab6117f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f96dfa71ba4c0f" /><Relationship Type="http://schemas.openxmlformats.org/officeDocument/2006/relationships/numbering" Target="/word/numbering.xml" Id="R840c2a112d2f4606" /><Relationship Type="http://schemas.openxmlformats.org/officeDocument/2006/relationships/settings" Target="/word/settings.xml" Id="Rfb0d327847ac4949" /><Relationship Type="http://schemas.openxmlformats.org/officeDocument/2006/relationships/image" Target="/word/media/7891f737-d5ff-4525-82e7-cac5ca9e32ad.png" Id="R89480ab6117f451c" /></Relationships>
</file>