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9d049ae8b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41e165ed5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Bluff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b8544aed64498" /><Relationship Type="http://schemas.openxmlformats.org/officeDocument/2006/relationships/numbering" Target="/word/numbering.xml" Id="R1c419fa2fbe340ba" /><Relationship Type="http://schemas.openxmlformats.org/officeDocument/2006/relationships/settings" Target="/word/settings.xml" Id="Re3790ddbce0b4d68" /><Relationship Type="http://schemas.openxmlformats.org/officeDocument/2006/relationships/image" Target="/word/media/a8f216c9-d6c7-4852-b444-e551feb68c5a.png" Id="R84e41e165ed54471" /></Relationships>
</file>