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b2f7fa9fe4b476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194d04c3c6b4e0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Red Creek Heights,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96cd35c062148ed" /><Relationship Type="http://schemas.openxmlformats.org/officeDocument/2006/relationships/numbering" Target="/word/numbering.xml" Id="Rcaa0d5fe11964065" /><Relationship Type="http://schemas.openxmlformats.org/officeDocument/2006/relationships/settings" Target="/word/settings.xml" Id="R03f7faa447ab4ea1" /><Relationship Type="http://schemas.openxmlformats.org/officeDocument/2006/relationships/image" Target="/word/media/c0731ab6-bf0c-42a9-a6a5-4a99a6e672dd.png" Id="Rd194d04c3c6b4e09" /></Relationships>
</file>