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916d14f9bf4e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32dce2a3c943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 Hill Heights,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a4d1dbcc884932" /><Relationship Type="http://schemas.openxmlformats.org/officeDocument/2006/relationships/numbering" Target="/word/numbering.xml" Id="R3fece5cf54e740dd" /><Relationship Type="http://schemas.openxmlformats.org/officeDocument/2006/relationships/settings" Target="/word/settings.xml" Id="Rcd155a3df2e24a28" /><Relationship Type="http://schemas.openxmlformats.org/officeDocument/2006/relationships/image" Target="/word/media/7f92c907-b6b8-41c2-82cd-06599920c0ef.png" Id="Rdf32dce2a3c94350" /></Relationships>
</file>