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ce4322d64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8724ba1e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3123494f4a06" /><Relationship Type="http://schemas.openxmlformats.org/officeDocument/2006/relationships/numbering" Target="/word/numbering.xml" Id="R99f7027aab8f4195" /><Relationship Type="http://schemas.openxmlformats.org/officeDocument/2006/relationships/settings" Target="/word/settings.xml" Id="R6d61537aaf2f4b8a" /><Relationship Type="http://schemas.openxmlformats.org/officeDocument/2006/relationships/image" Target="/word/media/54dd8773-27be-4259-a9f8-40687ada7031.png" Id="R4b38724ba1e34b8c" /></Relationships>
</file>