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5d25a9bff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c2fb5bb48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Oak Hollow,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7239d80b6401b" /><Relationship Type="http://schemas.openxmlformats.org/officeDocument/2006/relationships/numbering" Target="/word/numbering.xml" Id="Rf9825579cd014f60" /><Relationship Type="http://schemas.openxmlformats.org/officeDocument/2006/relationships/settings" Target="/word/settings.xml" Id="R77030e148e32495f" /><Relationship Type="http://schemas.openxmlformats.org/officeDocument/2006/relationships/image" Target="/word/media/71b3bb8d-4a4f-43a2-8711-05830014e529.png" Id="Rfe4c2fb5bb484e07" /></Relationships>
</file>