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f505e945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031156f7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dc209ddcd41ee" /><Relationship Type="http://schemas.openxmlformats.org/officeDocument/2006/relationships/numbering" Target="/word/numbering.xml" Id="R69c5c72d86774df3" /><Relationship Type="http://schemas.openxmlformats.org/officeDocument/2006/relationships/settings" Target="/word/settings.xml" Id="R698680a344f34086" /><Relationship Type="http://schemas.openxmlformats.org/officeDocument/2006/relationships/image" Target="/word/media/4f3aad58-1df1-4a0f-9384-53fa007b045f.png" Id="Rf6b9031156f74e44" /></Relationships>
</file>