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81278fbbb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55c70e066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Spring,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c3eb6e4994c00" /><Relationship Type="http://schemas.openxmlformats.org/officeDocument/2006/relationships/numbering" Target="/word/numbering.xml" Id="R7b9201a5d73a4149" /><Relationship Type="http://schemas.openxmlformats.org/officeDocument/2006/relationships/settings" Target="/word/settings.xml" Id="R717563f74dfa40fd" /><Relationship Type="http://schemas.openxmlformats.org/officeDocument/2006/relationships/image" Target="/word/media/b21db1e8-15c1-46fd-9cd2-a5d8c9a81825.png" Id="Rd8055c70e066491e" /></Relationships>
</file>