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cf6e32f76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5c201941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Star,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a8cbc884544b5" /><Relationship Type="http://schemas.openxmlformats.org/officeDocument/2006/relationships/numbering" Target="/word/numbering.xml" Id="R2bfcf1175ce5413c" /><Relationship Type="http://schemas.openxmlformats.org/officeDocument/2006/relationships/settings" Target="/word/settings.xml" Id="Rb2fd54aa09544eed" /><Relationship Type="http://schemas.openxmlformats.org/officeDocument/2006/relationships/image" Target="/word/media/a57bbab9-c79b-4358-bcec-5fe3a50d70b5.png" Id="R2f025c2019414d55" /></Relationships>
</file>