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f2518e99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4e2ac5b3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Wash,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8415d9a2d4eb3" /><Relationship Type="http://schemas.openxmlformats.org/officeDocument/2006/relationships/numbering" Target="/word/numbering.xml" Id="R07e91a51cc06495b" /><Relationship Type="http://schemas.openxmlformats.org/officeDocument/2006/relationships/settings" Target="/word/settings.xml" Id="Rde3aeb9cfe894fdc" /><Relationship Type="http://schemas.openxmlformats.org/officeDocument/2006/relationships/image" Target="/word/media/ff5d6436-6a4f-4275-aa74-1fab62725615.png" Id="R1b04e2ac5b334f1b" /></Relationships>
</file>