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f5e057e92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a5e484465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Wine,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9bf9050444178" /><Relationship Type="http://schemas.openxmlformats.org/officeDocument/2006/relationships/numbering" Target="/word/numbering.xml" Id="Rafacc567d5134036" /><Relationship Type="http://schemas.openxmlformats.org/officeDocument/2006/relationships/settings" Target="/word/settings.xml" Id="Rabc035185c814e1b" /><Relationship Type="http://schemas.openxmlformats.org/officeDocument/2006/relationships/image" Target="/word/media/8bc62c72-dbb6-4d46-970c-9919e3db4599.png" Id="R2bba5e4844654b33" /></Relationships>
</file>