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e496718dc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b5a83af04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Redbone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ed56b26414f90" /><Relationship Type="http://schemas.openxmlformats.org/officeDocument/2006/relationships/numbering" Target="/word/numbering.xml" Id="Ra541455c51b7494b" /><Relationship Type="http://schemas.openxmlformats.org/officeDocument/2006/relationships/settings" Target="/word/settings.xml" Id="R4a11c8dc5a09414c" /><Relationship Type="http://schemas.openxmlformats.org/officeDocument/2006/relationships/image" Target="/word/media/98ac6347-8ad3-4fe4-aadb-e65cd46da7a9.png" Id="R89cb5a83af044b2e" /></Relationships>
</file>