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5a1aaf5d5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68265a639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Rediviva,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36129ea6e4faa" /><Relationship Type="http://schemas.openxmlformats.org/officeDocument/2006/relationships/numbering" Target="/word/numbering.xml" Id="R89ea960dadae43b6" /><Relationship Type="http://schemas.openxmlformats.org/officeDocument/2006/relationships/settings" Target="/word/settings.xml" Id="Rdbd6eb9cd83446cb" /><Relationship Type="http://schemas.openxmlformats.org/officeDocument/2006/relationships/image" Target="/word/media/c733e3c4-3e30-4b54-8421-1d7e854b09bf.png" Id="R15068265a63949da" /></Relationships>
</file>