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4e1d5d30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760ecb4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fd2a29cdf4e95" /><Relationship Type="http://schemas.openxmlformats.org/officeDocument/2006/relationships/numbering" Target="/word/numbering.xml" Id="R685b0f3611ca47a0" /><Relationship Type="http://schemas.openxmlformats.org/officeDocument/2006/relationships/settings" Target="/word/settings.xml" Id="R3233ee59d0f649c4" /><Relationship Type="http://schemas.openxmlformats.org/officeDocument/2006/relationships/image" Target="/word/media/166a8de8-e361-40a3-9432-7ad07631b6ce.png" Id="Rbff3760ecb4c4dfd" /></Relationships>
</file>