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666aa17e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f7e71b064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Redstone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1fa5094b844ef" /><Relationship Type="http://schemas.openxmlformats.org/officeDocument/2006/relationships/numbering" Target="/word/numbering.xml" Id="R8431ca4679324860" /><Relationship Type="http://schemas.openxmlformats.org/officeDocument/2006/relationships/settings" Target="/word/settings.xml" Id="R836f0bff16df4e30" /><Relationship Type="http://schemas.openxmlformats.org/officeDocument/2006/relationships/image" Target="/word/media/12786390-87fb-4430-bb09-9b4f653520dd.png" Id="R309f7e71b06449cf" /></Relationships>
</file>