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41599b9fc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38dfc376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2aeacfc7457b" /><Relationship Type="http://schemas.openxmlformats.org/officeDocument/2006/relationships/numbering" Target="/word/numbering.xml" Id="Rcbd7b349e5494f18" /><Relationship Type="http://schemas.openxmlformats.org/officeDocument/2006/relationships/settings" Target="/word/settings.xml" Id="R755fe435c1444fa9" /><Relationship Type="http://schemas.openxmlformats.org/officeDocument/2006/relationships/image" Target="/word/media/7ed3712e-a1d2-45ee-93fe-545867da008a.png" Id="Rcb9f38dfc3764ec7" /></Relationships>
</file>