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e0a048b1b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42f1015c0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Reedbrake,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2021f427a4ef5" /><Relationship Type="http://schemas.openxmlformats.org/officeDocument/2006/relationships/numbering" Target="/word/numbering.xml" Id="R4f71bd065ddd4360" /><Relationship Type="http://schemas.openxmlformats.org/officeDocument/2006/relationships/settings" Target="/word/settings.xml" Id="Rcf498a9128764d06" /><Relationship Type="http://schemas.openxmlformats.org/officeDocument/2006/relationships/image" Target="/word/media/da4cc993-fd49-48d5-ae3a-68e0fa22653b.png" Id="R78442f1015c04450" /></Relationships>
</file>