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57d891d0d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59ef252b0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Reedy Creek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7d23a95044c0d" /><Relationship Type="http://schemas.openxmlformats.org/officeDocument/2006/relationships/numbering" Target="/word/numbering.xml" Id="R74f70555551b4c4b" /><Relationship Type="http://schemas.openxmlformats.org/officeDocument/2006/relationships/settings" Target="/word/settings.xml" Id="R8a31d75094e641ff" /><Relationship Type="http://schemas.openxmlformats.org/officeDocument/2006/relationships/image" Target="/word/media/733c0c9c-bffe-40e6-8167-8fc30756bcd9.png" Id="Rf6659ef252b04d65" /></Relationships>
</file>