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59a5fe2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2bc2737a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a53fec384fed" /><Relationship Type="http://schemas.openxmlformats.org/officeDocument/2006/relationships/numbering" Target="/word/numbering.xml" Id="R8e34a7e74b13480d" /><Relationship Type="http://schemas.openxmlformats.org/officeDocument/2006/relationships/settings" Target="/word/settings.xml" Id="R946b109bf4204d59" /><Relationship Type="http://schemas.openxmlformats.org/officeDocument/2006/relationships/image" Target="/word/media/a5a734e3-cd69-49de-9d05-ba21648423ff.png" Id="Rda12bc2737ae4bf5" /></Relationships>
</file>