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9fa75882f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9daee288b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Reedy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4889b3b3a41fd" /><Relationship Type="http://schemas.openxmlformats.org/officeDocument/2006/relationships/numbering" Target="/word/numbering.xml" Id="Re208f4436b014c14" /><Relationship Type="http://schemas.openxmlformats.org/officeDocument/2006/relationships/settings" Target="/word/settings.xml" Id="Ra9d3f44d6cae4ff0" /><Relationship Type="http://schemas.openxmlformats.org/officeDocument/2006/relationships/image" Target="/word/media/647d7471-4a8d-4388-8f2b-1140fe770400.png" Id="R2ff9daee288b4afc" /></Relationships>
</file>