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e4db5c071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9f1eec796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Reeltown,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5ae98e91e4867" /><Relationship Type="http://schemas.openxmlformats.org/officeDocument/2006/relationships/numbering" Target="/word/numbering.xml" Id="R254eadb6a7ea467e" /><Relationship Type="http://schemas.openxmlformats.org/officeDocument/2006/relationships/settings" Target="/word/settings.xml" Id="Re1df229a95f04fdf" /><Relationship Type="http://schemas.openxmlformats.org/officeDocument/2006/relationships/image" Target="/word/media/2fa7481e-4e13-4c88-8902-498341ec4fa1.png" Id="Rd3f9f1eec7964fda" /></Relationships>
</file>