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3e3a53b42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3dbc323dd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Reeseburg,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1c3158c3a4e0b" /><Relationship Type="http://schemas.openxmlformats.org/officeDocument/2006/relationships/numbering" Target="/word/numbering.xml" Id="R6e7e73fd08784654" /><Relationship Type="http://schemas.openxmlformats.org/officeDocument/2006/relationships/settings" Target="/word/settings.xml" Id="R4714e146176a4dec" /><Relationship Type="http://schemas.openxmlformats.org/officeDocument/2006/relationships/image" Target="/word/media/d818f8b2-d2e9-4109-afc2-d9130dd64325.png" Id="R9b93dbc323dd4a89" /></Relationships>
</file>