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a3517b683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650aa7b75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Reesedale,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2050cbd6d4b6c" /><Relationship Type="http://schemas.openxmlformats.org/officeDocument/2006/relationships/numbering" Target="/word/numbering.xml" Id="R663df62c31394eed" /><Relationship Type="http://schemas.openxmlformats.org/officeDocument/2006/relationships/settings" Target="/word/settings.xml" Id="R54636816b1644948" /><Relationship Type="http://schemas.openxmlformats.org/officeDocument/2006/relationships/image" Target="/word/media/c42663b7-d473-4215-8c13-127952940f18.png" Id="R458650aa7b754b05" /></Relationships>
</file>