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30a11995f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25ce7153a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Rehoboth Beach,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03e0ffe5c43ca" /><Relationship Type="http://schemas.openxmlformats.org/officeDocument/2006/relationships/numbering" Target="/word/numbering.xml" Id="R629cdd34691b4cbb" /><Relationship Type="http://schemas.openxmlformats.org/officeDocument/2006/relationships/settings" Target="/word/settings.xml" Id="Rc0125e1ba9994a76" /><Relationship Type="http://schemas.openxmlformats.org/officeDocument/2006/relationships/image" Target="/word/media/f813070b-c3f4-45e2-b16a-8c832a2c3727.png" Id="R9b325ce7153a4510" /></Relationships>
</file>