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b634e9fa0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d15c0c2aa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Reiffton,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aa3ec62a343ec" /><Relationship Type="http://schemas.openxmlformats.org/officeDocument/2006/relationships/numbering" Target="/word/numbering.xml" Id="R4a34dde37e774ef0" /><Relationship Type="http://schemas.openxmlformats.org/officeDocument/2006/relationships/settings" Target="/word/settings.xml" Id="R329bb0b5a9de46b4" /><Relationship Type="http://schemas.openxmlformats.org/officeDocument/2006/relationships/image" Target="/word/media/a83ad8fb-100b-4293-b363-9d79c7944887.png" Id="R0cbd15c0c2aa475e" /></Relationships>
</file>