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e84be396e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3923a5030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Reillys,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95c9b6557423a" /><Relationship Type="http://schemas.openxmlformats.org/officeDocument/2006/relationships/numbering" Target="/word/numbering.xml" Id="R4f354d3c1f2a4538" /><Relationship Type="http://schemas.openxmlformats.org/officeDocument/2006/relationships/settings" Target="/word/settings.xml" Id="R916a80fc97634825" /><Relationship Type="http://schemas.openxmlformats.org/officeDocument/2006/relationships/image" Target="/word/media/6142916b-8a64-4d6d-bdda-233f9fce215a.png" Id="Ra723923a50304bcb" /></Relationships>
</file>