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d2c4c8d64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abc87dd8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Relswood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5ac34323a493c" /><Relationship Type="http://schemas.openxmlformats.org/officeDocument/2006/relationships/numbering" Target="/word/numbering.xml" Id="R40318eaff1a74b64" /><Relationship Type="http://schemas.openxmlformats.org/officeDocument/2006/relationships/settings" Target="/word/settings.xml" Id="Rf21b14cbc28742a3" /><Relationship Type="http://schemas.openxmlformats.org/officeDocument/2006/relationships/image" Target="/word/media/ce6159dd-309e-455f-83c4-5af98b19e60a.png" Id="R8837abc87dd8463f" /></Relationships>
</file>