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a7692e6d9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403ffe0f4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fc85d142446e5" /><Relationship Type="http://schemas.openxmlformats.org/officeDocument/2006/relationships/numbering" Target="/word/numbering.xml" Id="Rbe469a0549934c47" /><Relationship Type="http://schemas.openxmlformats.org/officeDocument/2006/relationships/settings" Target="/word/settings.xml" Id="R8a4dda73a94943af" /><Relationship Type="http://schemas.openxmlformats.org/officeDocument/2006/relationships/image" Target="/word/media/55cd1971-8487-41fd-b3cc-f3fbff1859b6.png" Id="Re5a403ffe0f44198" /></Relationships>
</file>