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926c4694b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3a63e2d28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Remington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d7b7033fc44ff" /><Relationship Type="http://schemas.openxmlformats.org/officeDocument/2006/relationships/numbering" Target="/word/numbering.xml" Id="Rbb92b37d388d4d4a" /><Relationship Type="http://schemas.openxmlformats.org/officeDocument/2006/relationships/settings" Target="/word/settings.xml" Id="Ra8c65d9735bd463a" /><Relationship Type="http://schemas.openxmlformats.org/officeDocument/2006/relationships/image" Target="/word/media/6a1e1c3d-09d7-4e87-a555-2edc28f3a1d7.png" Id="R6643a63e2d284443" /></Relationships>
</file>