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14ab1d7ac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037e298bc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Remington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2d8e068904e1f" /><Relationship Type="http://schemas.openxmlformats.org/officeDocument/2006/relationships/numbering" Target="/word/numbering.xml" Id="R73a1fe2ae0de4cf0" /><Relationship Type="http://schemas.openxmlformats.org/officeDocument/2006/relationships/settings" Target="/word/settings.xml" Id="R0d4b077ffde8446f" /><Relationship Type="http://schemas.openxmlformats.org/officeDocument/2006/relationships/image" Target="/word/media/8c897a54-7184-466e-9a7a-6eba5b01830b.png" Id="Rd54037e298bc4c96" /></Relationships>
</file>