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e9a3ef782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4ef2669d0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83e6296934819" /><Relationship Type="http://schemas.openxmlformats.org/officeDocument/2006/relationships/numbering" Target="/word/numbering.xml" Id="R8476bd76bce0432c" /><Relationship Type="http://schemas.openxmlformats.org/officeDocument/2006/relationships/settings" Target="/word/settings.xml" Id="R80d7655dd2c74baf" /><Relationship Type="http://schemas.openxmlformats.org/officeDocument/2006/relationships/image" Target="/word/media/d19d241e-a54a-4a1a-941f-b767bab96e30.png" Id="Rd6b4ef2669d0448e" /></Relationships>
</file>