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c79b5001b1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d4833e39ce46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Rempel,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92f60b4828480f" /><Relationship Type="http://schemas.openxmlformats.org/officeDocument/2006/relationships/numbering" Target="/word/numbering.xml" Id="R488a2f21b6694701" /><Relationship Type="http://schemas.openxmlformats.org/officeDocument/2006/relationships/settings" Target="/word/settings.xml" Id="R1f8705643b484a03" /><Relationship Type="http://schemas.openxmlformats.org/officeDocument/2006/relationships/image" Target="/word/media/9eb006b4-066b-4cc0-b733-d113c2f5df00.png" Id="Reed4833e39ce4657" /></Relationships>
</file>