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4357463dc246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46ceebe0d741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Remsen Mill,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52bea81c18418e" /><Relationship Type="http://schemas.openxmlformats.org/officeDocument/2006/relationships/numbering" Target="/word/numbering.xml" Id="R117b926ef4304c42" /><Relationship Type="http://schemas.openxmlformats.org/officeDocument/2006/relationships/settings" Target="/word/settings.xml" Id="R01f721d129804937" /><Relationship Type="http://schemas.openxmlformats.org/officeDocument/2006/relationships/image" Target="/word/media/28bada12-1b66-433c-a051-97123435da96.png" Id="Rab46ceebe0d74172" /></Relationships>
</file>