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54b621f8a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e37a8efa9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e406e7ae64b03" /><Relationship Type="http://schemas.openxmlformats.org/officeDocument/2006/relationships/numbering" Target="/word/numbering.xml" Id="R3094c9b5ce084a32" /><Relationship Type="http://schemas.openxmlformats.org/officeDocument/2006/relationships/settings" Target="/word/settings.xml" Id="Ree54d20f42bc4ee6" /><Relationship Type="http://schemas.openxmlformats.org/officeDocument/2006/relationships/image" Target="/word/media/ae5a91a7-7091-4bba-a3a1-4d86fcd21783.png" Id="R97ce37a8efa9489f" /></Relationships>
</file>