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c9e1afedd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cb115b6c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b996640644c1d" /><Relationship Type="http://schemas.openxmlformats.org/officeDocument/2006/relationships/numbering" Target="/word/numbering.xml" Id="Re3848370940a4888" /><Relationship Type="http://schemas.openxmlformats.org/officeDocument/2006/relationships/settings" Target="/word/settings.xml" Id="Ra928f1fadfe14736" /><Relationship Type="http://schemas.openxmlformats.org/officeDocument/2006/relationships/image" Target="/word/media/26d5a2c5-3f0e-4f43-b6af-2825341d19ff.png" Id="R195cb115b6c3406f" /></Relationships>
</file>