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2f842b590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c4179719e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02f46e02c47f5" /><Relationship Type="http://schemas.openxmlformats.org/officeDocument/2006/relationships/numbering" Target="/word/numbering.xml" Id="Rccc4f8087b7d4b80" /><Relationship Type="http://schemas.openxmlformats.org/officeDocument/2006/relationships/settings" Target="/word/settings.xml" Id="Rb01161905c604910" /><Relationship Type="http://schemas.openxmlformats.org/officeDocument/2006/relationships/image" Target="/word/media/6e931cc8-f7ed-4e77-bcba-4208bdd1a67b.png" Id="R5d8c4179719e4a54" /></Relationships>
</file>