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dc030a9bd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270cc6556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615f4796b475c" /><Relationship Type="http://schemas.openxmlformats.org/officeDocument/2006/relationships/numbering" Target="/word/numbering.xml" Id="R1feb74fea3244659" /><Relationship Type="http://schemas.openxmlformats.org/officeDocument/2006/relationships/settings" Target="/word/settings.xml" Id="R22f35e5d309445cd" /><Relationship Type="http://schemas.openxmlformats.org/officeDocument/2006/relationships/image" Target="/word/media/dd4bb6be-d078-404c-bbe5-e8222cd13065.png" Id="R8f0270cc65564eaf" /></Relationships>
</file>