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96aae5f5c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41e4d2360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Renova,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f7efd8af44ba4" /><Relationship Type="http://schemas.openxmlformats.org/officeDocument/2006/relationships/numbering" Target="/word/numbering.xml" Id="Rb179e9c6898d4e73" /><Relationship Type="http://schemas.openxmlformats.org/officeDocument/2006/relationships/settings" Target="/word/settings.xml" Id="R37abbed637aa46eb" /><Relationship Type="http://schemas.openxmlformats.org/officeDocument/2006/relationships/image" Target="/word/media/d4d5f4de-191b-4c72-8dbe-aa08cff9a39e.png" Id="Ra8741e4d23604a9a" /></Relationships>
</file>