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fdd6ee114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afadffd19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02a6f4d0b48c8" /><Relationship Type="http://schemas.openxmlformats.org/officeDocument/2006/relationships/numbering" Target="/word/numbering.xml" Id="R0ccbc89d2dec47df" /><Relationship Type="http://schemas.openxmlformats.org/officeDocument/2006/relationships/settings" Target="/word/settings.xml" Id="R618c5402217d4aec" /><Relationship Type="http://schemas.openxmlformats.org/officeDocument/2006/relationships/image" Target="/word/media/4b231a7c-4ef0-4836-bd98-433b5033a9f2.png" Id="Rb64afadffd1946ed" /></Relationships>
</file>