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3545cc6c5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b9f13f83a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Renville,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2a92d3fe74df3" /><Relationship Type="http://schemas.openxmlformats.org/officeDocument/2006/relationships/numbering" Target="/word/numbering.xml" Id="Rc38dda975c7f4049" /><Relationship Type="http://schemas.openxmlformats.org/officeDocument/2006/relationships/settings" Target="/word/settings.xml" Id="Rb3ac50df62024563" /><Relationship Type="http://schemas.openxmlformats.org/officeDocument/2006/relationships/image" Target="/word/media/5cf3bde2-5550-4ff3-8614-4188391cf345.png" Id="Re0bb9f13f83a48a4" /></Relationships>
</file>