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2ec0383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10a2ec6ee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5e0e2c1f24661" /><Relationship Type="http://schemas.openxmlformats.org/officeDocument/2006/relationships/numbering" Target="/word/numbering.xml" Id="Reb51dcdb495542ac" /><Relationship Type="http://schemas.openxmlformats.org/officeDocument/2006/relationships/settings" Target="/word/settings.xml" Id="Rade7bb4fb4ba43a9" /><Relationship Type="http://schemas.openxmlformats.org/officeDocument/2006/relationships/image" Target="/word/media/3421d3db-c4a6-4574-b063-acb9f655e4a4.png" Id="Re9710a2ec6ee4873" /></Relationships>
</file>