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111e3be0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fff6d9862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Resh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faee1c2444d91" /><Relationship Type="http://schemas.openxmlformats.org/officeDocument/2006/relationships/numbering" Target="/word/numbering.xml" Id="R5cdf49d59e1a4437" /><Relationship Type="http://schemas.openxmlformats.org/officeDocument/2006/relationships/settings" Target="/word/settings.xml" Id="Rbc2713f03f114111" /><Relationship Type="http://schemas.openxmlformats.org/officeDocument/2006/relationships/image" Target="/word/media/beed9638-546a-4c1a-9b43-77aa8434f286.png" Id="Rccdfff6d98624169" /></Relationships>
</file>